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8FBD3" w14:textId="77777777" w:rsidR="00FE52A2" w:rsidRDefault="00A847E8">
      <w:pPr>
        <w:spacing w:after="152"/>
        <w:ind w:left="-752"/>
      </w:pPr>
      <w:r>
        <w:rPr>
          <w:noProof/>
        </w:rPr>
        <mc:AlternateContent>
          <mc:Choice Requires="wpg">
            <w:drawing>
              <wp:inline distT="0" distB="0" distL="0" distR="0" wp14:anchorId="0934CD60" wp14:editId="49B79FD6">
                <wp:extent cx="2210435" cy="913765"/>
                <wp:effectExtent l="0" t="0" r="0" b="0"/>
                <wp:docPr id="1763" name="Group 17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0435" cy="913765"/>
                          <a:chOff x="0" y="0"/>
                          <a:chExt cx="2210435" cy="913765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477825" y="6832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0DC9F3" w14:textId="77777777" w:rsidR="00FE52A2" w:rsidRDefault="00A847E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77825" y="36398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C069B1" w14:textId="77777777" w:rsidR="00FE52A2" w:rsidRDefault="00A847E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77825" y="68732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15B757" w14:textId="77777777" w:rsidR="00FE52A2" w:rsidRDefault="00A847E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" name="Picture 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0435" cy="9137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63" style="width:174.05pt;height:71.95pt;mso-position-horizontal-relative:char;mso-position-vertical-relative:line" coordsize="22104,9137">
                <v:rect id="Rectangle 7" style="position:absolute;width:421;height:1899;left:4778;top:6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style="position:absolute;width:421;height:1899;left:4778;top:36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style="position:absolute;width:421;height:1899;left:4778;top:68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2" style="position:absolute;width:22104;height:9137;left:0;top:0;" filled="f">
                  <v:imagedata r:id="rId7"/>
                </v:shape>
              </v:group>
            </w:pict>
          </mc:Fallback>
        </mc:AlternateContent>
      </w:r>
    </w:p>
    <w:p w14:paraId="2721C850" w14:textId="77777777" w:rsidR="00FE52A2" w:rsidRDefault="00A847E8">
      <w:pPr>
        <w:spacing w:after="295"/>
      </w:pPr>
      <w:r>
        <w:t xml:space="preserve"> </w:t>
      </w:r>
    </w:p>
    <w:p w14:paraId="560E65CD" w14:textId="77777777" w:rsidR="00FE52A2" w:rsidRDefault="00A847E8">
      <w:pPr>
        <w:spacing w:after="199"/>
        <w:ind w:left="26" w:hanging="10"/>
        <w:jc w:val="center"/>
      </w:pPr>
      <w:r>
        <w:rPr>
          <w:rFonts w:ascii="Kristen ITC" w:eastAsia="Kristen ITC" w:hAnsi="Kristen ITC" w:cs="Kristen ITC"/>
          <w:sz w:val="28"/>
        </w:rPr>
        <w:t xml:space="preserve">CDDFT Nutrition and Dietetics invite you to </w:t>
      </w:r>
      <w:proofErr w:type="gramStart"/>
      <w:r>
        <w:rPr>
          <w:rFonts w:ascii="Kristen ITC" w:eastAsia="Kristen ITC" w:hAnsi="Kristen ITC" w:cs="Kristen ITC"/>
          <w:sz w:val="28"/>
        </w:rPr>
        <w:t>attend;</w:t>
      </w:r>
      <w:proofErr w:type="gramEnd"/>
      <w:r>
        <w:rPr>
          <w:rFonts w:ascii="Kristen ITC" w:eastAsia="Kristen ITC" w:hAnsi="Kristen ITC" w:cs="Kristen ITC"/>
          <w:sz w:val="28"/>
        </w:rPr>
        <w:t xml:space="preserve"> </w:t>
      </w:r>
    </w:p>
    <w:p w14:paraId="016440EB" w14:textId="77777777" w:rsidR="00FE52A2" w:rsidRDefault="00A847E8">
      <w:pPr>
        <w:spacing w:after="496"/>
        <w:ind w:left="92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14:paraId="7E1B29DF" w14:textId="77777777" w:rsidR="00FE52A2" w:rsidRDefault="00A847E8">
      <w:pPr>
        <w:pStyle w:val="Heading1"/>
      </w:pPr>
      <w:r>
        <w:t xml:space="preserve">Nutrition &amp; Dietetics Careers Open Day  </w:t>
      </w:r>
    </w:p>
    <w:p w14:paraId="73223A2F" w14:textId="77777777" w:rsidR="00FE52A2" w:rsidRDefault="00A847E8">
      <w:pPr>
        <w:spacing w:after="246"/>
        <w:ind w:left="92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14:paraId="031F114B" w14:textId="77777777" w:rsidR="00FE52A2" w:rsidRDefault="00A847E8">
      <w:pPr>
        <w:pStyle w:val="Heading2"/>
        <w:ind w:right="2"/>
      </w:pPr>
      <w:r>
        <w:t xml:space="preserve">There will be various speakers including </w:t>
      </w:r>
      <w:proofErr w:type="gramStart"/>
      <w:r>
        <w:t>Specialist  Dietitians</w:t>
      </w:r>
      <w:proofErr w:type="gramEnd"/>
      <w:r>
        <w:t xml:space="preserve"> who work within various clinical specialities </w:t>
      </w:r>
    </w:p>
    <w:p w14:paraId="59E7133B" w14:textId="77777777" w:rsidR="00FE52A2" w:rsidRDefault="00A847E8">
      <w:pPr>
        <w:spacing w:after="0"/>
        <w:ind w:left="103"/>
        <w:jc w:val="center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10D9A5FD" w14:textId="77777777" w:rsidR="00FE52A2" w:rsidRDefault="00A847E8">
      <w:pPr>
        <w:spacing w:after="0"/>
        <w:ind w:left="28" w:right="5" w:hanging="10"/>
        <w:jc w:val="center"/>
      </w:pPr>
      <w:r>
        <w:rPr>
          <w:rFonts w:ascii="Kristen ITC" w:eastAsia="Kristen ITC" w:hAnsi="Kristen ITC" w:cs="Kristen ITC"/>
          <w:color w:val="1F497D"/>
          <w:sz w:val="32"/>
        </w:rPr>
        <w:t>16</w:t>
      </w:r>
      <w:r>
        <w:rPr>
          <w:rFonts w:ascii="Kristen ITC" w:eastAsia="Kristen ITC" w:hAnsi="Kristen ITC" w:cs="Kristen ITC"/>
          <w:color w:val="1F497D"/>
          <w:sz w:val="32"/>
          <w:vertAlign w:val="superscript"/>
        </w:rPr>
        <w:t>th</w:t>
      </w:r>
      <w:r>
        <w:rPr>
          <w:rFonts w:ascii="Kristen ITC" w:eastAsia="Kristen ITC" w:hAnsi="Kristen ITC" w:cs="Kristen ITC"/>
          <w:color w:val="1F497D"/>
          <w:sz w:val="32"/>
        </w:rPr>
        <w:t xml:space="preserve"> October 2020 </w:t>
      </w:r>
    </w:p>
    <w:p w14:paraId="08C1A671" w14:textId="77777777" w:rsidR="00FE52A2" w:rsidRDefault="00A847E8">
      <w:pPr>
        <w:spacing w:after="4"/>
        <w:ind w:left="103"/>
        <w:jc w:val="center"/>
      </w:pPr>
      <w:r>
        <w:rPr>
          <w:rFonts w:ascii="Arial" w:eastAsia="Arial" w:hAnsi="Arial" w:cs="Arial"/>
          <w:b/>
          <w:color w:val="1F497D"/>
          <w:sz w:val="32"/>
        </w:rPr>
        <w:t xml:space="preserve"> </w:t>
      </w:r>
    </w:p>
    <w:p w14:paraId="081AF420" w14:textId="77777777" w:rsidR="00FE52A2" w:rsidRDefault="00A847E8">
      <w:pPr>
        <w:spacing w:after="0"/>
        <w:ind w:left="28" w:hanging="10"/>
        <w:jc w:val="center"/>
      </w:pPr>
      <w:r>
        <w:rPr>
          <w:rFonts w:ascii="Kristen ITC" w:eastAsia="Kristen ITC" w:hAnsi="Kristen ITC" w:cs="Kristen ITC"/>
          <w:color w:val="1F497D"/>
          <w:sz w:val="32"/>
        </w:rPr>
        <w:t xml:space="preserve">09.00 am - 1.00pm </w:t>
      </w:r>
    </w:p>
    <w:p w14:paraId="0D143683" w14:textId="77777777" w:rsidR="00FE52A2" w:rsidRDefault="00A847E8">
      <w:pPr>
        <w:spacing w:after="0"/>
        <w:ind w:left="110"/>
        <w:jc w:val="center"/>
      </w:pPr>
      <w:r>
        <w:rPr>
          <w:rFonts w:ascii="Kristen ITC" w:eastAsia="Kristen ITC" w:hAnsi="Kristen ITC" w:cs="Kristen ITC"/>
          <w:color w:val="1F497D"/>
          <w:sz w:val="32"/>
        </w:rPr>
        <w:t xml:space="preserve"> </w:t>
      </w:r>
    </w:p>
    <w:p w14:paraId="5B7BEC9F" w14:textId="77777777" w:rsidR="00FE52A2" w:rsidRDefault="00A847E8">
      <w:pPr>
        <w:spacing w:after="0"/>
        <w:ind w:left="28" w:right="5" w:hanging="10"/>
        <w:jc w:val="center"/>
      </w:pPr>
      <w:r>
        <w:rPr>
          <w:rFonts w:ascii="Kristen ITC" w:eastAsia="Kristen ITC" w:hAnsi="Kristen ITC" w:cs="Kristen ITC"/>
          <w:color w:val="1F497D"/>
          <w:sz w:val="32"/>
        </w:rPr>
        <w:t xml:space="preserve">Virtual Interactive Day via weblink </w:t>
      </w:r>
    </w:p>
    <w:p w14:paraId="3C316FF8" w14:textId="77777777" w:rsidR="00FE52A2" w:rsidRDefault="00A847E8">
      <w:pPr>
        <w:spacing w:after="163"/>
        <w:ind w:left="98"/>
        <w:jc w:val="center"/>
      </w:pPr>
      <w:r>
        <w:rPr>
          <w:rFonts w:ascii="Kristen ITC" w:eastAsia="Kristen ITC" w:hAnsi="Kristen ITC" w:cs="Kristen ITC"/>
          <w:sz w:val="28"/>
        </w:rPr>
        <w:t xml:space="preserve"> </w:t>
      </w:r>
    </w:p>
    <w:p w14:paraId="4FA15FA0" w14:textId="77777777" w:rsidR="00FE52A2" w:rsidRDefault="00A847E8">
      <w:pPr>
        <w:spacing w:after="179" w:line="277" w:lineRule="auto"/>
        <w:ind w:left="10" w:hanging="10"/>
        <w:jc w:val="center"/>
      </w:pPr>
      <w:r>
        <w:rPr>
          <w:rFonts w:ascii="Arial" w:eastAsia="Arial" w:hAnsi="Arial" w:cs="Arial"/>
          <w:sz w:val="24"/>
        </w:rPr>
        <w:t xml:space="preserve">This day will be particularly beneficial for those interested in health and/or nutrition or those wishing to pursue a career in Nutrition and Dietetics.  </w:t>
      </w:r>
    </w:p>
    <w:p w14:paraId="7CDE517E" w14:textId="77777777" w:rsidR="00FE52A2" w:rsidRDefault="00A847E8">
      <w:pPr>
        <w:spacing w:after="179" w:line="277" w:lineRule="auto"/>
        <w:ind w:left="10" w:hanging="10"/>
        <w:jc w:val="center"/>
      </w:pPr>
      <w:r>
        <w:rPr>
          <w:rFonts w:ascii="Arial" w:eastAsia="Arial" w:hAnsi="Arial" w:cs="Arial"/>
          <w:sz w:val="24"/>
        </w:rPr>
        <w:t xml:space="preserve">We are happy to accept students in years 11 and 12 and also those undergraduate students keen to further apply for a post graduate dietetics </w:t>
      </w:r>
      <w:proofErr w:type="gramStart"/>
      <w:r>
        <w:rPr>
          <w:rFonts w:ascii="Arial" w:eastAsia="Arial" w:hAnsi="Arial" w:cs="Arial"/>
          <w:sz w:val="24"/>
        </w:rPr>
        <w:t>degrees</w:t>
      </w:r>
      <w:proofErr w:type="gramEnd"/>
      <w:r>
        <w:rPr>
          <w:rFonts w:ascii="Arial" w:eastAsia="Arial" w:hAnsi="Arial" w:cs="Arial"/>
          <w:sz w:val="24"/>
        </w:rPr>
        <w:t xml:space="preserve">  </w:t>
      </w:r>
    </w:p>
    <w:p w14:paraId="77E93CD7" w14:textId="77777777" w:rsidR="00FE52A2" w:rsidRDefault="00A847E8">
      <w:pPr>
        <w:spacing w:after="218"/>
        <w:ind w:left="75"/>
        <w:jc w:val="center"/>
      </w:pPr>
      <w:r>
        <w:rPr>
          <w:rFonts w:ascii="Arial" w:eastAsia="Arial" w:hAnsi="Arial" w:cs="Arial"/>
        </w:rPr>
        <w:t xml:space="preserve"> </w:t>
      </w:r>
    </w:p>
    <w:p w14:paraId="49CFFDDD" w14:textId="77777777" w:rsidR="00FE52A2" w:rsidRDefault="00A847E8">
      <w:pPr>
        <w:spacing w:after="215"/>
        <w:ind w:left="28" w:right="3" w:hanging="10"/>
        <w:jc w:val="center"/>
      </w:pPr>
      <w:r>
        <w:rPr>
          <w:rFonts w:ascii="Arial" w:eastAsia="Arial" w:hAnsi="Arial" w:cs="Arial"/>
        </w:rPr>
        <w:t xml:space="preserve">We do have limited numbers so please send your applications to  </w:t>
      </w:r>
    </w:p>
    <w:p w14:paraId="4B4AE791" w14:textId="77777777" w:rsidR="00FE52A2" w:rsidRDefault="00A847E8">
      <w:pPr>
        <w:spacing w:after="215"/>
        <w:ind w:left="28" w:hanging="10"/>
        <w:jc w:val="center"/>
      </w:pPr>
      <w:r>
        <w:rPr>
          <w:rFonts w:ascii="Arial" w:eastAsia="Arial" w:hAnsi="Arial" w:cs="Arial"/>
          <w:color w:val="0000FF"/>
          <w:u w:val="single" w:color="0000FF"/>
        </w:rPr>
        <w:t>sarah.lumley1@nhs.net</w:t>
      </w:r>
      <w:r>
        <w:rPr>
          <w:rFonts w:ascii="Arial" w:eastAsia="Arial" w:hAnsi="Arial" w:cs="Arial"/>
        </w:rPr>
        <w:t xml:space="preserve"> to secure your place.</w:t>
      </w:r>
      <w:r>
        <w:rPr>
          <w:rFonts w:ascii="Arial" w:eastAsia="Arial" w:hAnsi="Arial" w:cs="Arial"/>
          <w:color w:val="0000FF"/>
        </w:rPr>
        <w:t xml:space="preserve"> </w:t>
      </w:r>
    </w:p>
    <w:p w14:paraId="13A28F2E" w14:textId="77777777" w:rsidR="00FE52A2" w:rsidRDefault="00A847E8">
      <w:pPr>
        <w:spacing w:after="170"/>
      </w:pPr>
      <w:r>
        <w:t xml:space="preserve"> </w:t>
      </w:r>
    </w:p>
    <w:p w14:paraId="5E5B8198" w14:textId="77777777" w:rsidR="00FE52A2" w:rsidRDefault="00A847E8">
      <w:pPr>
        <w:spacing w:after="0"/>
        <w:ind w:right="2133"/>
        <w:jc w:val="center"/>
      </w:pPr>
      <w:r>
        <w:rPr>
          <w:rFonts w:ascii="Arial" w:eastAsia="Arial" w:hAnsi="Arial" w:cs="Arial"/>
        </w:rPr>
        <w:lastRenderedPageBreak/>
        <w:t xml:space="preserve"> </w:t>
      </w:r>
    </w:p>
    <w:p w14:paraId="778792A9" w14:textId="77777777" w:rsidR="00FE52A2" w:rsidRDefault="00A847E8">
      <w:pPr>
        <w:spacing w:after="235"/>
        <w:ind w:left="-1159" w:right="-1156"/>
      </w:pPr>
      <w:r>
        <w:rPr>
          <w:noProof/>
        </w:rPr>
        <mc:AlternateContent>
          <mc:Choice Requires="wpg">
            <w:drawing>
              <wp:inline distT="0" distB="0" distL="0" distR="0" wp14:anchorId="247BA4EB" wp14:editId="36728C7C">
                <wp:extent cx="7192010" cy="1057123"/>
                <wp:effectExtent l="0" t="0" r="0" b="0"/>
                <wp:docPr id="2216" name="Group 2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2010" cy="1057123"/>
                          <a:chOff x="0" y="0"/>
                          <a:chExt cx="7192010" cy="1057123"/>
                        </a:xfrm>
                      </wpg:grpSpPr>
                      <pic:pic xmlns:pic="http://schemas.openxmlformats.org/drawingml/2006/picture">
                        <pic:nvPicPr>
                          <pic:cNvPr id="107" name="Picture 10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2010" cy="670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" name="Rectangle 109"/>
                        <wps:cNvSpPr/>
                        <wps:spPr>
                          <a:xfrm>
                            <a:off x="2900680" y="176235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616A6E" w14:textId="77777777" w:rsidR="00FE52A2" w:rsidRDefault="00A847E8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3601720" y="487703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951A2A" w14:textId="77777777" w:rsidR="00FE52A2" w:rsidRDefault="00A847E8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736270" y="850415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B4278B" w14:textId="77777777" w:rsidR="00FE52A2" w:rsidRDefault="00A847E8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5" name="Picture 2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10845" y="143358"/>
                            <a:ext cx="2210435" cy="9137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16" style="width:566.3pt;height:83.238pt;mso-position-horizontal-relative:char;mso-position-vertical-relative:line" coordsize="71920,10571">
                <v:shape id="Picture 107" style="position:absolute;width:71920;height:6705;left:0;top:0;" filled="f">
                  <v:imagedata r:id="rId9"/>
                </v:shape>
                <v:rect id="Rectangle 109" style="position:absolute;width:518;height:2079;left:29006;top:17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" style="position:absolute;width:658;height:2644;left:36017;top:48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" style="position:absolute;width:658;height:2644;left:7362;top:85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15" style="position:absolute;width:22104;height:9137;left:4108;top:1433;" filled="f">
                  <v:imagedata r:id="rId7"/>
                </v:shape>
              </v:group>
            </w:pict>
          </mc:Fallback>
        </mc:AlternateContent>
      </w:r>
    </w:p>
    <w:p w14:paraId="2712538F" w14:textId="77777777" w:rsidR="00FE52A2" w:rsidRDefault="00A847E8">
      <w:pPr>
        <w:spacing w:after="226"/>
        <w:ind w:left="10" w:right="2442" w:hanging="10"/>
        <w:jc w:val="right"/>
      </w:pPr>
      <w:r>
        <w:rPr>
          <w:rFonts w:ascii="Kristen ITC" w:eastAsia="Kristen ITC" w:hAnsi="Kristen ITC" w:cs="Kristen ITC"/>
          <w:color w:val="1F497D"/>
          <w:sz w:val="28"/>
        </w:rPr>
        <w:t xml:space="preserve">CDDFT Nutrition &amp; Dietetics </w:t>
      </w:r>
    </w:p>
    <w:p w14:paraId="051C59AA" w14:textId="77777777" w:rsidR="00FE52A2" w:rsidRDefault="00A847E8">
      <w:pPr>
        <w:spacing w:after="0"/>
        <w:ind w:left="10" w:right="2055" w:hanging="10"/>
        <w:jc w:val="right"/>
      </w:pPr>
      <w:r>
        <w:rPr>
          <w:rFonts w:ascii="Kristen ITC" w:eastAsia="Kristen ITC" w:hAnsi="Kristen ITC" w:cs="Kristen ITC"/>
          <w:color w:val="1F497D"/>
          <w:sz w:val="28"/>
        </w:rPr>
        <w:t xml:space="preserve">Careers Open Day application form  </w:t>
      </w:r>
    </w:p>
    <w:tbl>
      <w:tblPr>
        <w:tblStyle w:val="TableGrid"/>
        <w:tblW w:w="9018" w:type="dxa"/>
        <w:tblInd w:w="5" w:type="dxa"/>
        <w:tblCellMar>
          <w:top w:w="10" w:type="dxa"/>
          <w:left w:w="108" w:type="dxa"/>
          <w:right w:w="83" w:type="dxa"/>
        </w:tblCellMar>
        <w:tblLook w:val="04A0" w:firstRow="1" w:lastRow="0" w:firstColumn="1" w:lastColumn="0" w:noHBand="0" w:noVBand="1"/>
      </w:tblPr>
      <w:tblGrid>
        <w:gridCol w:w="4001"/>
        <w:gridCol w:w="5017"/>
      </w:tblGrid>
      <w:tr w:rsidR="00FE52A2" w14:paraId="14412233" w14:textId="77777777">
        <w:trPr>
          <w:trHeight w:val="977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7187" w14:textId="77777777" w:rsidR="00FE52A2" w:rsidRDefault="00A847E8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  <w:p w14:paraId="7818064E" w14:textId="77777777" w:rsidR="00FE52A2" w:rsidRDefault="00A847E8">
            <w:r>
              <w:rPr>
                <w:rFonts w:ascii="Arial" w:eastAsia="Arial" w:hAnsi="Arial" w:cs="Arial"/>
                <w:sz w:val="28"/>
              </w:rPr>
              <w:t xml:space="preserve">Name of Applicant 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6DC5D" w14:textId="77777777" w:rsidR="00FE52A2" w:rsidRDefault="00A847E8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  <w:p w14:paraId="1E30C9B5" w14:textId="77777777" w:rsidR="00FE52A2" w:rsidRDefault="00A847E8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  <w:p w14:paraId="50B6EA23" w14:textId="77777777" w:rsidR="00FE52A2" w:rsidRDefault="00A847E8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FE52A2" w14:paraId="60647AFF" w14:textId="77777777">
        <w:trPr>
          <w:trHeight w:val="974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BE12" w14:textId="77777777" w:rsidR="00FE52A2" w:rsidRDefault="00A847E8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  <w:p w14:paraId="538D6D36" w14:textId="77777777" w:rsidR="00FE52A2" w:rsidRDefault="00A847E8">
            <w:r>
              <w:rPr>
                <w:rFonts w:ascii="Arial" w:eastAsia="Arial" w:hAnsi="Arial" w:cs="Arial"/>
                <w:sz w:val="28"/>
              </w:rPr>
              <w:t xml:space="preserve">Date of application </w:t>
            </w:r>
          </w:p>
          <w:p w14:paraId="73A3A50E" w14:textId="77777777" w:rsidR="00FE52A2" w:rsidRDefault="00A847E8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EE43" w14:textId="77777777" w:rsidR="00FE52A2" w:rsidRDefault="00A847E8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FE52A2" w14:paraId="24BD725B" w14:textId="77777777">
        <w:trPr>
          <w:trHeight w:val="977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6FBE" w14:textId="77777777" w:rsidR="00FE52A2" w:rsidRDefault="00A847E8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  <w:p w14:paraId="75FE7D19" w14:textId="77777777" w:rsidR="00FE52A2" w:rsidRDefault="00A847E8">
            <w:r>
              <w:rPr>
                <w:rFonts w:ascii="Arial" w:eastAsia="Arial" w:hAnsi="Arial" w:cs="Arial"/>
                <w:sz w:val="28"/>
              </w:rPr>
              <w:t xml:space="preserve">Email address </w:t>
            </w:r>
          </w:p>
          <w:p w14:paraId="3F122750" w14:textId="77777777" w:rsidR="00FE52A2" w:rsidRDefault="00A847E8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EC06" w14:textId="77777777" w:rsidR="00FE52A2" w:rsidRDefault="00A847E8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FE52A2" w14:paraId="1CB9BAB5" w14:textId="77777777">
        <w:trPr>
          <w:trHeight w:val="974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CE2D" w14:textId="77777777" w:rsidR="00FE52A2" w:rsidRDefault="00A847E8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  <w:p w14:paraId="226A41E8" w14:textId="77777777" w:rsidR="00FE52A2" w:rsidRDefault="00A847E8">
            <w:r>
              <w:rPr>
                <w:rFonts w:ascii="Arial" w:eastAsia="Arial" w:hAnsi="Arial" w:cs="Arial"/>
                <w:sz w:val="28"/>
              </w:rPr>
              <w:t xml:space="preserve">Telephone number </w:t>
            </w:r>
          </w:p>
          <w:p w14:paraId="616F258A" w14:textId="77777777" w:rsidR="00FE52A2" w:rsidRDefault="00A847E8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B2F" w14:textId="77777777" w:rsidR="00FE52A2" w:rsidRDefault="00A847E8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FE52A2" w14:paraId="4617EDAC" w14:textId="77777777">
        <w:trPr>
          <w:trHeight w:val="977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60D0" w14:textId="77777777" w:rsidR="00FE52A2" w:rsidRDefault="00A847E8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  <w:p w14:paraId="535ACF86" w14:textId="77777777" w:rsidR="00FE52A2" w:rsidRDefault="00A847E8">
            <w:r>
              <w:rPr>
                <w:rFonts w:ascii="Arial" w:eastAsia="Arial" w:hAnsi="Arial" w:cs="Arial"/>
                <w:sz w:val="28"/>
              </w:rPr>
              <w:t xml:space="preserve">Current (or most recent) place of study 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817DA" w14:textId="77777777" w:rsidR="00FE52A2" w:rsidRDefault="00A847E8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FE52A2" w14:paraId="3251F0C4" w14:textId="77777777">
        <w:trPr>
          <w:trHeight w:val="4520"/>
        </w:trPr>
        <w:tc>
          <w:tcPr>
            <w:tcW w:w="9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B368" w14:textId="77777777" w:rsidR="00FE52A2" w:rsidRDefault="00A847E8">
            <w:r>
              <w:rPr>
                <w:rFonts w:ascii="Arial" w:eastAsia="Arial" w:hAnsi="Arial" w:cs="Arial"/>
                <w:sz w:val="28"/>
              </w:rPr>
              <w:lastRenderedPageBreak/>
              <w:t xml:space="preserve"> </w:t>
            </w:r>
          </w:p>
          <w:p w14:paraId="38C0610B" w14:textId="77777777" w:rsidR="00FE52A2" w:rsidRDefault="00A847E8">
            <w:pPr>
              <w:spacing w:line="241" w:lineRule="auto"/>
            </w:pPr>
            <w:r>
              <w:rPr>
                <w:rFonts w:ascii="Arial" w:eastAsia="Arial" w:hAnsi="Arial" w:cs="Arial"/>
                <w:sz w:val="28"/>
              </w:rPr>
              <w:t xml:space="preserve">Please tell us a bit about why you are interested in Nutrition and Dietetics as a </w:t>
            </w:r>
            <w:proofErr w:type="gramStart"/>
            <w:r>
              <w:rPr>
                <w:rFonts w:ascii="Arial" w:eastAsia="Arial" w:hAnsi="Arial" w:cs="Arial"/>
                <w:sz w:val="28"/>
              </w:rPr>
              <w:t>career;</w:t>
            </w:r>
            <w:proofErr w:type="gramEnd"/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  <w:p w14:paraId="4757A8AE" w14:textId="77777777" w:rsidR="00FE52A2" w:rsidRDefault="00A847E8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  <w:p w14:paraId="08EEF235" w14:textId="77777777" w:rsidR="00FE52A2" w:rsidRDefault="00A847E8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  <w:p w14:paraId="51CE8A4F" w14:textId="77777777" w:rsidR="00FE52A2" w:rsidRDefault="00A847E8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  <w:p w14:paraId="7B9CD53B" w14:textId="77777777" w:rsidR="00FE52A2" w:rsidRDefault="00A847E8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  <w:p w14:paraId="4AAD4526" w14:textId="77777777" w:rsidR="00FE52A2" w:rsidRDefault="00A847E8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  <w:p w14:paraId="7442A170" w14:textId="77777777" w:rsidR="00FE52A2" w:rsidRDefault="00A847E8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  <w:p w14:paraId="3B382F56" w14:textId="77777777" w:rsidR="00FE52A2" w:rsidRDefault="00A847E8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  <w:p w14:paraId="757CD493" w14:textId="77777777" w:rsidR="00FE52A2" w:rsidRDefault="00A847E8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  <w:p w14:paraId="50F3FF8A" w14:textId="77777777" w:rsidR="00FE52A2" w:rsidRDefault="00A847E8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  <w:p w14:paraId="3B9F3FF4" w14:textId="77777777" w:rsidR="00FE52A2" w:rsidRDefault="00A847E8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  <w:p w14:paraId="67653FEA" w14:textId="77777777" w:rsidR="00FE52A2" w:rsidRDefault="00A847E8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</w:tbl>
    <w:p w14:paraId="0C8E533E" w14:textId="77777777" w:rsidR="00FE52A2" w:rsidRDefault="00A847E8">
      <w:pPr>
        <w:spacing w:after="773"/>
      </w:pPr>
      <w:r>
        <w:t xml:space="preserve"> </w:t>
      </w:r>
    </w:p>
    <w:tbl>
      <w:tblPr>
        <w:tblStyle w:val="TableGrid"/>
        <w:tblW w:w="9018" w:type="dxa"/>
        <w:tblInd w:w="5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018"/>
      </w:tblGrid>
      <w:tr w:rsidR="00FE52A2" w14:paraId="52E6AD4D" w14:textId="77777777">
        <w:trPr>
          <w:trHeight w:val="1630"/>
        </w:trPr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C224D" w14:textId="77777777" w:rsidR="00FE52A2" w:rsidRDefault="00A847E8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  <w:p w14:paraId="115CC755" w14:textId="77777777" w:rsidR="00FE52A2" w:rsidRDefault="00A847E8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  <w:p w14:paraId="2F57B5D0" w14:textId="77777777" w:rsidR="00FE52A2" w:rsidRDefault="00A847E8"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</w:tbl>
    <w:p w14:paraId="76933A69" w14:textId="77777777" w:rsidR="00FE52A2" w:rsidRDefault="00A847E8">
      <w:pPr>
        <w:spacing w:after="0" w:line="280" w:lineRule="auto"/>
      </w:pPr>
      <w:r>
        <w:rPr>
          <w:rFonts w:ascii="Arial" w:eastAsia="Arial" w:hAnsi="Arial" w:cs="Arial"/>
          <w:sz w:val="28"/>
        </w:rPr>
        <w:t xml:space="preserve">We do have limited numbers so please send your applications electronically to </w:t>
      </w:r>
      <w:proofErr w:type="gramStart"/>
      <w:r>
        <w:rPr>
          <w:rFonts w:ascii="Arial" w:eastAsia="Arial" w:hAnsi="Arial" w:cs="Arial"/>
          <w:color w:val="0000FF"/>
          <w:sz w:val="28"/>
          <w:u w:val="single" w:color="0000FF"/>
        </w:rPr>
        <w:t>sarah.lumley</w:t>
      </w:r>
      <w:proofErr w:type="gramEnd"/>
      <w:r>
        <w:rPr>
          <w:rFonts w:ascii="Arial" w:eastAsia="Arial" w:hAnsi="Arial" w:cs="Arial"/>
          <w:color w:val="0000FF"/>
          <w:sz w:val="28"/>
          <w:u w:val="single" w:color="0000FF"/>
        </w:rPr>
        <w:t>1:@nhs.net</w:t>
      </w:r>
      <w:r>
        <w:rPr>
          <w:rFonts w:ascii="Arial" w:eastAsia="Arial" w:hAnsi="Arial" w:cs="Arial"/>
          <w:sz w:val="28"/>
        </w:rPr>
        <w:t xml:space="preserve"> asap and before 5</w:t>
      </w:r>
      <w:r>
        <w:rPr>
          <w:rFonts w:ascii="Arial" w:eastAsia="Arial" w:hAnsi="Arial" w:cs="Arial"/>
          <w:sz w:val="28"/>
          <w:vertAlign w:val="superscript"/>
        </w:rPr>
        <w:t>th</w:t>
      </w:r>
      <w:r>
        <w:rPr>
          <w:rFonts w:ascii="Arial" w:eastAsia="Arial" w:hAnsi="Arial" w:cs="Arial"/>
          <w:sz w:val="28"/>
        </w:rPr>
        <w:t xml:space="preserve"> October to secure your place. </w:t>
      </w:r>
    </w:p>
    <w:sectPr w:rsidR="00FE52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10" w:right="1455" w:bottom="2595" w:left="1440" w:header="261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AFB79F" w14:textId="77777777" w:rsidR="001B1704" w:rsidRDefault="001B1704">
      <w:pPr>
        <w:spacing w:after="0" w:line="240" w:lineRule="auto"/>
      </w:pPr>
      <w:r>
        <w:separator/>
      </w:r>
    </w:p>
  </w:endnote>
  <w:endnote w:type="continuationSeparator" w:id="0">
    <w:p w14:paraId="769E9700" w14:textId="77777777" w:rsidR="001B1704" w:rsidRDefault="001B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15BA86" w14:textId="77777777" w:rsidR="00FE52A2" w:rsidRDefault="00A847E8">
    <w:pPr>
      <w:spacing w:after="0"/>
    </w:pPr>
    <w:r>
      <w:rPr>
        <w:noProof/>
      </w:rPr>
      <w:drawing>
        <wp:anchor distT="0" distB="0" distL="114300" distR="114300" simplePos="0" relativeHeight="251661312" behindDoc="0" locked="0" layoutInCell="1" allowOverlap="0" wp14:anchorId="7BD15A42" wp14:editId="29808DCA">
          <wp:simplePos x="0" y="0"/>
          <wp:positionH relativeFrom="page">
            <wp:posOffset>122554</wp:posOffset>
          </wp:positionH>
          <wp:positionV relativeFrom="page">
            <wp:posOffset>9340012</wp:posOffset>
          </wp:positionV>
          <wp:extent cx="7301231" cy="499745"/>
          <wp:effectExtent l="0" t="0" r="0" b="0"/>
          <wp:wrapSquare wrapText="bothSides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01231" cy="499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41A1623F" w14:textId="77777777" w:rsidR="00FE52A2" w:rsidRDefault="00A847E8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08A7A" w14:textId="77777777" w:rsidR="00FE52A2" w:rsidRDefault="00A847E8">
    <w:pPr>
      <w:spacing w:after="0"/>
    </w:pPr>
    <w:r>
      <w:rPr>
        <w:noProof/>
      </w:rPr>
      <w:drawing>
        <wp:anchor distT="0" distB="0" distL="114300" distR="114300" simplePos="0" relativeHeight="251662336" behindDoc="0" locked="0" layoutInCell="1" allowOverlap="0" wp14:anchorId="43CC42F1" wp14:editId="0E30F91C">
          <wp:simplePos x="0" y="0"/>
          <wp:positionH relativeFrom="page">
            <wp:posOffset>122554</wp:posOffset>
          </wp:positionH>
          <wp:positionV relativeFrom="page">
            <wp:posOffset>9340012</wp:posOffset>
          </wp:positionV>
          <wp:extent cx="7301231" cy="499745"/>
          <wp:effectExtent l="0" t="0" r="0" b="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01231" cy="499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3FED1448" w14:textId="77777777" w:rsidR="00FE52A2" w:rsidRDefault="00A847E8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BDE62" w14:textId="77777777" w:rsidR="00FE52A2" w:rsidRDefault="00A847E8">
    <w:pPr>
      <w:spacing w:after="0"/>
    </w:pPr>
    <w:r>
      <w:rPr>
        <w:noProof/>
      </w:rPr>
      <w:drawing>
        <wp:anchor distT="0" distB="0" distL="114300" distR="114300" simplePos="0" relativeHeight="251663360" behindDoc="0" locked="0" layoutInCell="1" allowOverlap="0" wp14:anchorId="52D85770" wp14:editId="509F4458">
          <wp:simplePos x="0" y="0"/>
          <wp:positionH relativeFrom="page">
            <wp:posOffset>122554</wp:posOffset>
          </wp:positionH>
          <wp:positionV relativeFrom="page">
            <wp:posOffset>9340012</wp:posOffset>
          </wp:positionV>
          <wp:extent cx="7301231" cy="499745"/>
          <wp:effectExtent l="0" t="0" r="0" b="0"/>
          <wp:wrapSquare wrapText="bothSides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01231" cy="499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4FAF29BF" w14:textId="77777777" w:rsidR="00FE52A2" w:rsidRDefault="00A847E8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4DD3CE" w14:textId="77777777" w:rsidR="001B1704" w:rsidRDefault="001B1704">
      <w:pPr>
        <w:spacing w:after="0" w:line="240" w:lineRule="auto"/>
      </w:pPr>
      <w:r>
        <w:separator/>
      </w:r>
    </w:p>
  </w:footnote>
  <w:footnote w:type="continuationSeparator" w:id="0">
    <w:p w14:paraId="693B1B11" w14:textId="77777777" w:rsidR="001B1704" w:rsidRDefault="001B1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D7B29" w14:textId="77777777" w:rsidR="00FE52A2" w:rsidRDefault="00A847E8">
    <w:pPr>
      <w:spacing w:after="0"/>
      <w:ind w:right="-1251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D24A166" wp14:editId="715090E8">
          <wp:simplePos x="0" y="0"/>
          <wp:positionH relativeFrom="page">
            <wp:posOffset>5356225</wp:posOffset>
          </wp:positionH>
          <wp:positionV relativeFrom="page">
            <wp:posOffset>165735</wp:posOffset>
          </wp:positionV>
          <wp:extent cx="2074545" cy="1317625"/>
          <wp:effectExtent l="0" t="0" r="0" b="0"/>
          <wp:wrapSquare wrapText="bothSides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4545" cy="1317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B0374" w14:textId="77777777" w:rsidR="00FE52A2" w:rsidRDefault="00A847E8">
    <w:pPr>
      <w:spacing w:after="0"/>
      <w:ind w:right="-1251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AD3FFBB" wp14:editId="72066EB0">
          <wp:simplePos x="0" y="0"/>
          <wp:positionH relativeFrom="page">
            <wp:posOffset>5356225</wp:posOffset>
          </wp:positionH>
          <wp:positionV relativeFrom="page">
            <wp:posOffset>165735</wp:posOffset>
          </wp:positionV>
          <wp:extent cx="2074545" cy="1317625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4545" cy="1317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605EF" w14:textId="77777777" w:rsidR="00FE52A2" w:rsidRDefault="00A847E8">
    <w:pPr>
      <w:spacing w:after="0"/>
      <w:ind w:right="-1251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7D16DAF" wp14:editId="08698322">
          <wp:simplePos x="0" y="0"/>
          <wp:positionH relativeFrom="page">
            <wp:posOffset>5356225</wp:posOffset>
          </wp:positionH>
          <wp:positionV relativeFrom="page">
            <wp:posOffset>165735</wp:posOffset>
          </wp:positionV>
          <wp:extent cx="2074545" cy="1317625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4545" cy="1317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2A2"/>
    <w:rsid w:val="00033A91"/>
    <w:rsid w:val="001B1704"/>
    <w:rsid w:val="00A57082"/>
    <w:rsid w:val="00A847E8"/>
    <w:rsid w:val="00FE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8DCE6"/>
  <w15:docId w15:val="{8FD22BCD-D7D7-47E7-BD09-11D8E0A4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344" w:lineRule="auto"/>
      <w:ind w:left="790" w:right="618"/>
      <w:jc w:val="center"/>
      <w:outlineLvl w:val="0"/>
    </w:pPr>
    <w:rPr>
      <w:rFonts w:ascii="Kristen ITC" w:eastAsia="Kristen ITC" w:hAnsi="Kristen ITC" w:cs="Kristen ITC"/>
      <w:color w:val="1F497D"/>
      <w:sz w:val="5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30"/>
      <w:ind w:left="26" w:hanging="10"/>
      <w:jc w:val="center"/>
      <w:outlineLvl w:val="1"/>
    </w:pPr>
    <w:rPr>
      <w:rFonts w:ascii="Kristen ITC" w:eastAsia="Kristen ITC" w:hAnsi="Kristen ITC" w:cs="Kristen ITC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Kristen ITC" w:eastAsia="Kristen ITC" w:hAnsi="Kristen ITC" w:cs="Kristen ITC"/>
      <w:color w:val="000000"/>
      <w:sz w:val="28"/>
    </w:rPr>
  </w:style>
  <w:style w:type="character" w:customStyle="1" w:styleId="Heading1Char">
    <w:name w:val="Heading 1 Char"/>
    <w:link w:val="Heading1"/>
    <w:rPr>
      <w:rFonts w:ascii="Kristen ITC" w:eastAsia="Kristen ITC" w:hAnsi="Kristen ITC" w:cs="Kristen ITC"/>
      <w:color w:val="1F497D"/>
      <w:sz w:val="5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Jolly Ben (RXP) Social Media &amp; Digital Assistant</dc:creator>
  <cp:keywords/>
  <cp:lastModifiedBy>Harley Stevenson-Cocks</cp:lastModifiedBy>
  <cp:revision>2</cp:revision>
  <dcterms:created xsi:type="dcterms:W3CDTF">2020-09-29T09:20:00Z</dcterms:created>
  <dcterms:modified xsi:type="dcterms:W3CDTF">2020-09-29T09:20:00Z</dcterms:modified>
</cp:coreProperties>
</file>