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5A6B" w:rsidRDefault="00C45D37">
      <w:pPr>
        <w:rPr>
          <w:rFonts w:ascii="Arial" w:hAnsi="Arial" w:cs="Arial"/>
          <w:b/>
          <w:color w:val="0000FF"/>
          <w:sz w:val="52"/>
        </w:rPr>
      </w:pPr>
      <w:r>
        <w:rPr>
          <w:rFonts w:ascii="Liberation Sans" w:hAnsi="Liberation Sans" w:cs="Arial"/>
          <w:b/>
          <w:color w:val="0000FF"/>
          <w:sz w:val="52"/>
        </w:rPr>
        <w:t>Professional Practice Workshops</w:t>
      </w:r>
    </w:p>
    <w:p w:rsidR="00175A6B" w:rsidRDefault="00175A6B">
      <w:pPr>
        <w:rPr>
          <w:rFonts w:ascii="Liberation Sans" w:hAnsi="Liberation Sans" w:cs="Arial" w:hint="eastAsia"/>
          <w:b/>
          <w:color w:val="3366FF"/>
          <w:sz w:val="36"/>
          <w:szCs w:val="36"/>
        </w:rPr>
      </w:pPr>
    </w:p>
    <w:p w:rsidR="00175A6B" w:rsidRDefault="00C45D37">
      <w:pPr>
        <w:rPr>
          <w:rFonts w:ascii="Liberation Sans" w:hAnsi="Liberation Sans" w:hint="eastAsia"/>
        </w:rPr>
      </w:pPr>
      <w:r>
        <w:rPr>
          <w:rFonts w:ascii="Liberation Sans" w:hAnsi="Liberation Sans" w:cs="Arial"/>
          <w:b/>
          <w:color w:val="3366FF"/>
          <w:sz w:val="36"/>
          <w:szCs w:val="36"/>
        </w:rPr>
        <w:t>Thurs 26 &amp; Fri 27 November</w:t>
      </w:r>
    </w:p>
    <w:p w:rsidR="00175A6B" w:rsidRDefault="00175A6B">
      <w:pPr>
        <w:rPr>
          <w:rFonts w:ascii="Liberation Sans" w:hAnsi="Liberation Sans" w:cs="Arial" w:hint="eastAsia"/>
          <w:b/>
          <w:sz w:val="32"/>
          <w:szCs w:val="32"/>
        </w:rPr>
      </w:pPr>
    </w:p>
    <w:p w:rsidR="00175A6B" w:rsidRDefault="00C45D37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Liberation Sans" w:hAnsi="Liberation Sans" w:cs="Arial"/>
          <w:b/>
          <w:color w:val="FF0000"/>
          <w:sz w:val="36"/>
          <w:szCs w:val="36"/>
        </w:rPr>
        <w:t>Setting up a free Wordpress Website</w:t>
      </w:r>
    </w:p>
    <w:p w:rsidR="00175A6B" w:rsidRDefault="00C45D37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Liberation Sans" w:hAnsi="Liberation Sans" w:cs="Arial"/>
          <w:b/>
          <w:color w:val="FF0000"/>
          <w:sz w:val="36"/>
          <w:szCs w:val="36"/>
        </w:rPr>
        <w:t>With Andy Sheridan</w:t>
      </w:r>
    </w:p>
    <w:p w:rsidR="00175A6B" w:rsidRDefault="00175A6B">
      <w:pPr>
        <w:rPr>
          <w:rFonts w:ascii="Liberation Sans" w:hAnsi="Liberation Sans" w:cs="Arial" w:hint="eastAsia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b/>
          <w:sz w:val="30"/>
          <w:szCs w:val="30"/>
        </w:rPr>
        <w:t>4 students per session</w:t>
      </w:r>
    </w:p>
    <w:p w:rsidR="00175A6B" w:rsidRDefault="00175A6B">
      <w:pPr>
        <w:widowControl w:val="0"/>
        <w:rPr>
          <w:rFonts w:ascii="Liberation Sans" w:hAnsi="Liberation Sans" w:cs="Arial" w:hint="eastAsia"/>
          <w:sz w:val="28"/>
          <w:szCs w:val="28"/>
        </w:rPr>
      </w:pPr>
    </w:p>
    <w:p w:rsidR="00175A6B" w:rsidRDefault="00C45D37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Liberation Sans" w:hAnsi="Liberation Sans" w:cs="Helvetica"/>
          <w:sz w:val="30"/>
          <w:szCs w:val="30"/>
        </w:rPr>
        <w:t xml:space="preserve">This is an introductory workshop looking at the basics of setting up a website that will be hosted by </w:t>
      </w:r>
      <w:r>
        <w:rPr>
          <w:rFonts w:ascii="Liberation Sans" w:hAnsi="Liberation Sans" w:cs="Helvetica"/>
          <w:sz w:val="30"/>
          <w:szCs w:val="30"/>
        </w:rPr>
        <w:t>Wordpress, which is free to use.</w:t>
      </w:r>
      <w:r>
        <w:rPr>
          <w:rFonts w:ascii="Liberation Sans" w:hAnsi="Liberation Sans" w:cs="Arial"/>
          <w:sz w:val="28"/>
          <w:szCs w:val="28"/>
        </w:rPr>
        <w:t xml:space="preserve"> </w:t>
      </w:r>
      <w:r>
        <w:rPr>
          <w:rFonts w:ascii="Liberation Sans" w:hAnsi="Liberation Sans" w:cs="Helvetica"/>
          <w:sz w:val="30"/>
          <w:szCs w:val="30"/>
        </w:rPr>
        <w:t>Help can also be provided in modifying the design or other aspect of an existing website, or to install Wordpress on your own hosting plan.</w:t>
      </w:r>
    </w:p>
    <w:p w:rsidR="00175A6B" w:rsidRDefault="00175A6B">
      <w:pPr>
        <w:widowControl w:val="0"/>
        <w:rPr>
          <w:rFonts w:ascii="Liberation Sans" w:hAnsi="Liberation Sans" w:cs="Helvetica" w:hint="eastAsi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 xml:space="preserve">Setting up a website can be a time consuming process, both in collating and adding your content, as well as selecting and editing the theme.  </w:t>
      </w:r>
    </w:p>
    <w:p w:rsidR="00175A6B" w:rsidRDefault="00175A6B">
      <w:pPr>
        <w:widowControl w:val="0"/>
        <w:rPr>
          <w:rFonts w:cs="Helvetic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The following links cover all the aspects of the workshop and it would be good to watch all the videos and follo</w:t>
      </w:r>
      <w:r>
        <w:rPr>
          <w:rFonts w:ascii="Liberation Sans" w:hAnsi="Liberation Sans" w:cs="Helvetica"/>
          <w:sz w:val="30"/>
          <w:szCs w:val="30"/>
        </w:rPr>
        <w:t>w them to build your website and then come along to the Zoom with any questions or issues.</w:t>
      </w:r>
    </w:p>
    <w:p w:rsidR="00175A6B" w:rsidRDefault="00175A6B">
      <w:pPr>
        <w:widowControl w:val="0"/>
        <w:rPr>
          <w:rFonts w:cs="Helvetic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There are a few things to think about:</w:t>
      </w:r>
    </w:p>
    <w:p w:rsidR="00175A6B" w:rsidRDefault="00175A6B">
      <w:pPr>
        <w:widowControl w:val="0"/>
        <w:rPr>
          <w:rFonts w:cs="Helvetica"/>
          <w:sz w:val="30"/>
          <w:szCs w:val="30"/>
        </w:rPr>
      </w:pPr>
    </w:p>
    <w:p w:rsidR="00175A6B" w:rsidRDefault="00C45D37">
      <w:pPr>
        <w:widowControl w:val="0"/>
        <w:numPr>
          <w:ilvl w:val="0"/>
          <w:numId w:val="5"/>
        </w:numPr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 xml:space="preserve">Your domain name, which will be in the format of </w:t>
      </w:r>
      <w:r>
        <w:rPr>
          <w:rFonts w:ascii="Liberation Sans" w:hAnsi="Liberation Sans" w:cs="Helvetica"/>
          <w:i/>
          <w:iCs/>
          <w:sz w:val="30"/>
          <w:szCs w:val="30"/>
        </w:rPr>
        <w:t>myartwebsite.wordpress.com</w:t>
      </w:r>
    </w:p>
    <w:p w:rsidR="00175A6B" w:rsidRDefault="00C45D37">
      <w:pPr>
        <w:widowControl w:val="0"/>
        <w:numPr>
          <w:ilvl w:val="0"/>
          <w:numId w:val="5"/>
        </w:numPr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Look for some websites that you like for their d</w:t>
      </w:r>
      <w:r>
        <w:rPr>
          <w:rFonts w:ascii="Liberation Sans" w:hAnsi="Liberation Sans" w:cs="Helvetica"/>
          <w:sz w:val="30"/>
          <w:szCs w:val="30"/>
        </w:rPr>
        <w:t>esign and/or content.</w:t>
      </w:r>
    </w:p>
    <w:p w:rsidR="00175A6B" w:rsidRDefault="00C45D37">
      <w:pPr>
        <w:widowControl w:val="0"/>
        <w:numPr>
          <w:ilvl w:val="0"/>
          <w:numId w:val="5"/>
        </w:numPr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 xml:space="preserve">Make a </w:t>
      </w:r>
      <w:r>
        <w:rPr>
          <w:rFonts w:ascii="Liberation Sans" w:hAnsi="Liberation Sans" w:cs="Helvetica"/>
          <w:i/>
          <w:iCs/>
          <w:sz w:val="30"/>
          <w:szCs w:val="30"/>
        </w:rPr>
        <w:t>wireframe</w:t>
      </w:r>
      <w:r>
        <w:rPr>
          <w:rFonts w:ascii="Liberation Sans" w:hAnsi="Liberation Sans" w:cs="Helvetica"/>
          <w:sz w:val="30"/>
          <w:szCs w:val="30"/>
        </w:rPr>
        <w:t xml:space="preserve"> diagram (drawing) of your site structure.</w:t>
      </w:r>
    </w:p>
    <w:p w:rsidR="00175A6B" w:rsidRDefault="00C45D37">
      <w:pPr>
        <w:widowControl w:val="0"/>
        <w:numPr>
          <w:ilvl w:val="0"/>
          <w:numId w:val="5"/>
        </w:numPr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Create a word document for your statement, C.V. or any other text you want on the website so you can cut and paste it into your pages.</w:t>
      </w:r>
    </w:p>
    <w:p w:rsidR="00175A6B" w:rsidRDefault="00C45D37">
      <w:pPr>
        <w:widowControl w:val="0"/>
        <w:numPr>
          <w:ilvl w:val="0"/>
          <w:numId w:val="5"/>
        </w:numPr>
        <w:rPr>
          <w:rFonts w:cs="Helvetica"/>
          <w:b/>
          <w:bCs/>
          <w:sz w:val="30"/>
          <w:szCs w:val="30"/>
        </w:rPr>
      </w:pPr>
      <w:r>
        <w:rPr>
          <w:rFonts w:ascii="Liberation Sans" w:hAnsi="Liberation Sans" w:cs="Helvetica"/>
          <w:sz w:val="30"/>
          <w:szCs w:val="30"/>
        </w:rPr>
        <w:t>Create a folder on your desktop and copy</w:t>
      </w:r>
      <w:r>
        <w:rPr>
          <w:rFonts w:ascii="Liberation Sans" w:hAnsi="Liberation Sans" w:cs="Helvetica"/>
          <w:sz w:val="30"/>
          <w:szCs w:val="30"/>
        </w:rPr>
        <w:t xml:space="preserve"> into it all the content you want to add to your website.</w:t>
      </w:r>
    </w:p>
    <w:p w:rsidR="00175A6B" w:rsidRDefault="00C45D37">
      <w:pPr>
        <w:widowControl w:val="0"/>
        <w:numPr>
          <w:ilvl w:val="0"/>
          <w:numId w:val="5"/>
        </w:numPr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Select the images you want to have on your site put them into your website folder. It is good practice to rename them descriptively.</w:t>
      </w:r>
    </w:p>
    <w:p w:rsidR="00175A6B" w:rsidRDefault="00175A6B">
      <w:pPr>
        <w:widowControl w:val="0"/>
        <w:rPr>
          <w:rFonts w:cs="Helvetica"/>
          <w:sz w:val="30"/>
          <w:szCs w:val="30"/>
        </w:rPr>
      </w:pPr>
    </w:p>
    <w:p w:rsidR="00175A6B" w:rsidRDefault="00175A6B">
      <w:pPr>
        <w:widowControl w:val="0"/>
        <w:rPr>
          <w:rFonts w:cs="Helvetica"/>
          <w:sz w:val="30"/>
          <w:szCs w:val="30"/>
        </w:rPr>
      </w:pPr>
    </w:p>
    <w:p w:rsidR="00175A6B" w:rsidRDefault="00C45D37">
      <w:pPr>
        <w:pStyle w:val="BodyText"/>
        <w:widowControl w:val="0"/>
      </w:pPr>
      <w:r>
        <w:rPr>
          <w:rFonts w:ascii="Liberation Sans" w:hAnsi="Liberation Sans" w:cs="Helvetica"/>
          <w:sz w:val="32"/>
          <w:szCs w:val="32"/>
        </w:rPr>
        <w:t>Session 1: Introduction to Wordpress</w:t>
      </w:r>
      <w:r>
        <w:rPr>
          <w:rFonts w:ascii="Liberation Sans" w:hAnsi="Liberation Sans" w:cs="Helvetica"/>
          <w:sz w:val="32"/>
          <w:szCs w:val="32"/>
        </w:rPr>
        <w:br/>
      </w:r>
      <w:hyperlink r:id="rId5">
        <w:r>
          <w:rPr>
            <w:rStyle w:val="InternetLink"/>
            <w:rFonts w:ascii="Liberation Sans" w:hAnsi="Liberation Sans" w:cs="Helvetica"/>
            <w:sz w:val="32"/>
            <w:szCs w:val="32"/>
          </w:rPr>
          <w:t>https://pro.panopto.com/Panopto/Pages/Viewer.aspx?tid=bdba1b1b-289b-42fb-9199-ac7501207902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2: Installing Wordpress</w:t>
      </w:r>
      <w:r>
        <w:rPr>
          <w:rFonts w:ascii="Liberation Sans" w:hAnsi="Liberation Sans"/>
          <w:sz w:val="32"/>
          <w:szCs w:val="32"/>
        </w:rPr>
        <w:br/>
      </w:r>
      <w:hyperlink r:id="rId6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https://pro.panopto.com/Panopto/Pages/Viewer.aspx?tid=34c699bf-7e86-4581-87ba-ac7501403d6b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3: Settings and Media Library</w:t>
      </w:r>
      <w:r>
        <w:rPr>
          <w:rFonts w:ascii="Liberation Sans" w:hAnsi="Liberation Sans"/>
          <w:sz w:val="32"/>
          <w:szCs w:val="32"/>
        </w:rPr>
        <w:br/>
      </w:r>
      <w:hyperlink r:id="rId7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https://pro.panopto.com/Panopto/Pages/Viewer.aspx?tid=70c25850-24f0-4f6f-bc51-ac7501406c9e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4: Wordpress themes</w:t>
      </w:r>
      <w:r>
        <w:rPr>
          <w:rFonts w:ascii="Liberation Sans" w:hAnsi="Liberation Sans"/>
          <w:sz w:val="32"/>
          <w:szCs w:val="32"/>
        </w:rPr>
        <w:br/>
      </w:r>
      <w:hyperlink r:id="rId8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https://pro.panopto.com/Panopto/Pages/Viewer.aspx?tid=dac33f87-9dc8-4b96-978b-ac750140954f</w:t>
        </w:r>
      </w:hyperlink>
      <w:r>
        <w:rPr>
          <w:rFonts w:ascii="Liberation Sans" w:hAnsi="Liberation Sans"/>
          <w:sz w:val="32"/>
          <w:szCs w:val="32"/>
        </w:rPr>
        <w:br/>
        <w:t>(still editing the Captions for this one)</w:t>
      </w:r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5: Adding a page.</w:t>
      </w:r>
      <w:r>
        <w:rPr>
          <w:rFonts w:ascii="Liberation Sans" w:hAnsi="Liberation Sans"/>
          <w:sz w:val="32"/>
          <w:szCs w:val="32"/>
        </w:rPr>
        <w:br/>
      </w:r>
      <w:hyperlink r:id="rId9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https://pro.panopto.com/Panopto/Pages/Viewer.aspx?tid=0c55f055-7b72-4854-a0c8-ac7b00d3a143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6: Page setting and adding a spacer between conte</w:t>
      </w:r>
      <w:r>
        <w:rPr>
          <w:rFonts w:ascii="Liberation Sans" w:hAnsi="Liberation Sans"/>
          <w:sz w:val="32"/>
          <w:szCs w:val="32"/>
        </w:rPr>
        <w:t>nt.</w:t>
      </w:r>
      <w:r>
        <w:rPr>
          <w:rFonts w:ascii="Liberation Sans" w:hAnsi="Liberation Sans"/>
          <w:sz w:val="32"/>
          <w:szCs w:val="32"/>
        </w:rPr>
        <w:br/>
      </w:r>
      <w:hyperlink>
        <w:bookmarkStart w:id="0" w:name="__DdeLink__1566_3447089469"/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https://pro.panopto.com/Panopto/Pages/Viewer.aspx?tid=3490d670-b51f-46e8-bcbd-ac7b00d3c2b5</w:t>
        </w:r>
      </w:hyperlink>
      <w:bookmarkEnd w:id="0"/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7: Adding a Portfolio gallery.</w:t>
      </w:r>
      <w:hyperlink r:id="rId10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https://pro.panopto.com/Panopto/Pages/Viewer.aspx?tid=75d19e04-d09e-442a-b21b-ac7b00d3e622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8: Adding a contact page and c.v.</w:t>
      </w:r>
      <w:r>
        <w:rPr>
          <w:rFonts w:ascii="Liberation Sans" w:hAnsi="Liberation Sans"/>
          <w:sz w:val="32"/>
          <w:szCs w:val="32"/>
        </w:rPr>
        <w:br/>
      </w:r>
      <w:hyperlink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https://pro.panopto.com/Panopto/Pages/Viewer.aspx?tid=7e312f7c-ad19-4264-8eb5-ac7b01722f92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 xml:space="preserve">Session 9: </w:t>
      </w:r>
      <w:r>
        <w:rPr>
          <w:rFonts w:ascii="Liberation Sans" w:hAnsi="Liberation Sans"/>
          <w:sz w:val="32"/>
          <w:szCs w:val="32"/>
        </w:rPr>
        <w:t>Editing an image in Wordpress</w:t>
      </w:r>
      <w:r>
        <w:rPr>
          <w:rFonts w:ascii="Liberation Sans" w:hAnsi="Liberation Sans"/>
          <w:sz w:val="32"/>
          <w:szCs w:val="32"/>
        </w:rPr>
        <w:br/>
      </w:r>
      <w:hyperlink r:id="rId11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https://pro.panopto.com/Panopto/Pages/Viewer.aspx?tid=94ddf2bd-329d-4147-82a0-ac7b01720f61</w:t>
        </w:r>
      </w:hyperlink>
    </w:p>
    <w:p w:rsidR="00175A6B" w:rsidRDefault="00C45D37">
      <w:pPr>
        <w:pStyle w:val="BodyText"/>
      </w:pPr>
      <w:r>
        <w:rPr>
          <w:rFonts w:ascii="Liberation Sans" w:hAnsi="Liberation Sans"/>
          <w:sz w:val="32"/>
          <w:szCs w:val="32"/>
        </w:rPr>
        <w:t>Session 10: Links and Wor</w:t>
      </w:r>
      <w:r>
        <w:rPr>
          <w:rFonts w:ascii="Liberation Sans" w:hAnsi="Liberation Sans"/>
          <w:sz w:val="32"/>
          <w:szCs w:val="32"/>
        </w:rPr>
        <w:t>dpress Widgets</w:t>
      </w:r>
      <w:r>
        <w:rPr>
          <w:rFonts w:ascii="Liberation Sans" w:hAnsi="Liberation Sans"/>
          <w:sz w:val="32"/>
          <w:szCs w:val="32"/>
        </w:rPr>
        <w:br/>
      </w:r>
      <w:hyperlink r:id="rId12">
        <w:r>
          <w:rPr>
            <w:rStyle w:val="InternetLink"/>
            <w:rFonts w:ascii="Liberation Sans" w:hAnsi="Liberation Sans"/>
            <w:sz w:val="32"/>
            <w:szCs w:val="32"/>
          </w:rPr>
          <w:t>https://pro.panopto.com/Panopto/Pages/Viewer.aspx?tid=dd955f58-ced8-445e-ba5e-ac7b0171a6ba</w:t>
        </w:r>
      </w:hyperlink>
    </w:p>
    <w:p w:rsidR="00175A6B" w:rsidRDefault="00175A6B">
      <w:pPr>
        <w:pStyle w:val="BodyText"/>
        <w:rPr>
          <w:rFonts w:cs="Helvetic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sz w:val="30"/>
          <w:szCs w:val="30"/>
        </w:rPr>
        <w:t>If you have any queries before attendin</w:t>
      </w:r>
      <w:r>
        <w:rPr>
          <w:rFonts w:ascii="Liberation Sans" w:hAnsi="Liberation Sans" w:cs="Helvetica"/>
          <w:sz w:val="30"/>
          <w:szCs w:val="30"/>
        </w:rPr>
        <w:t xml:space="preserve">g the one of the Zoom </w:t>
      </w:r>
      <w:r>
        <w:rPr>
          <w:rFonts w:ascii="Liberation Sans" w:hAnsi="Liberation Sans" w:cs="Helvetica"/>
          <w:sz w:val="30"/>
          <w:szCs w:val="30"/>
        </w:rPr>
        <w:lastRenderedPageBreak/>
        <w:t xml:space="preserve">sessions you can email andy@web-dog.co.uk </w:t>
      </w:r>
    </w:p>
    <w:p w:rsidR="00175A6B" w:rsidRDefault="00175A6B">
      <w:pPr>
        <w:rPr>
          <w:rFonts w:ascii="Liberation Sans" w:hAnsi="Liberation Sans" w:cs="Arial" w:hint="eastAsia"/>
          <w:b/>
          <w:sz w:val="36"/>
          <w:szCs w:val="36"/>
        </w:rPr>
      </w:pPr>
    </w:p>
    <w:p w:rsidR="00175A6B" w:rsidRDefault="00C45D37">
      <w:pPr>
        <w:rPr>
          <w:rFonts w:ascii="Arial" w:hAnsi="Arial" w:cs="Arial"/>
          <w:b/>
          <w:sz w:val="36"/>
          <w:szCs w:val="36"/>
        </w:rPr>
      </w:pPr>
      <w:r>
        <w:rPr>
          <w:rFonts w:ascii="Liberation Sans" w:hAnsi="Liberation Sans" w:cs="Arial"/>
          <w:b/>
          <w:sz w:val="36"/>
          <w:szCs w:val="36"/>
        </w:rPr>
        <w:t xml:space="preserve">Sign up below </w:t>
      </w:r>
      <w:r>
        <w:rPr>
          <w:rFonts w:ascii="Liberation Sans" w:hAnsi="Liberation Sans" w:cs="Arial"/>
          <w:b/>
          <w:color w:val="FF0000"/>
          <w:sz w:val="36"/>
          <w:szCs w:val="36"/>
        </w:rPr>
        <w:t>PLEASE USE BLOCK CAPITALS</w:t>
      </w:r>
    </w:p>
    <w:p w:rsidR="00175A6B" w:rsidRDefault="00175A6B">
      <w:pPr>
        <w:widowControl w:val="0"/>
        <w:rPr>
          <w:rFonts w:ascii="Liberation Sans" w:hAnsi="Liberation Sans" w:cs="Helvetica" w:hint="eastAsia"/>
          <w:b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b/>
          <w:sz w:val="30"/>
          <w:szCs w:val="30"/>
        </w:rPr>
        <w:t xml:space="preserve">Thurs 26 Nov. 9.30-12.30 </w:t>
      </w: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8516"/>
      </w:tblGrid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</w:tbl>
    <w:p w:rsidR="00175A6B" w:rsidRDefault="00175A6B">
      <w:pPr>
        <w:widowControl w:val="0"/>
        <w:rPr>
          <w:rFonts w:ascii="Liberation Sans" w:hAnsi="Liberation Sans" w:cs="Helvetica" w:hint="eastAsi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b/>
          <w:sz w:val="30"/>
          <w:szCs w:val="30"/>
        </w:rPr>
        <w:t xml:space="preserve">Thurs 26 Nov 1.30-4.30 </w:t>
      </w: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8516"/>
      </w:tblGrid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</w:tbl>
    <w:p w:rsidR="00175A6B" w:rsidRDefault="00175A6B">
      <w:pPr>
        <w:widowControl w:val="0"/>
        <w:rPr>
          <w:rFonts w:ascii="Liberation Sans" w:hAnsi="Liberation Sans" w:cs="Helvetica" w:hint="eastAsi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b/>
          <w:sz w:val="30"/>
          <w:szCs w:val="30"/>
        </w:rPr>
        <w:t xml:space="preserve">Fri 27 Nov 9.30-12.30 </w:t>
      </w: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8516"/>
      </w:tblGrid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</w:tbl>
    <w:p w:rsidR="00175A6B" w:rsidRDefault="00175A6B">
      <w:pPr>
        <w:widowControl w:val="0"/>
        <w:rPr>
          <w:rFonts w:ascii="Liberation Sans" w:hAnsi="Liberation Sans" w:cs="Helvetica" w:hint="eastAsia"/>
          <w:sz w:val="30"/>
          <w:szCs w:val="30"/>
        </w:rPr>
      </w:pPr>
    </w:p>
    <w:p w:rsidR="00175A6B" w:rsidRDefault="00C45D37">
      <w:pPr>
        <w:widowControl w:val="0"/>
        <w:rPr>
          <w:rFonts w:ascii="Liberation Sans" w:hAnsi="Liberation Sans" w:hint="eastAsia"/>
        </w:rPr>
      </w:pPr>
      <w:r>
        <w:rPr>
          <w:rFonts w:ascii="Liberation Sans" w:hAnsi="Liberation Sans" w:cs="Helvetica"/>
          <w:b/>
          <w:sz w:val="30"/>
          <w:szCs w:val="30"/>
        </w:rPr>
        <w:t>Fri 27 Nov 1.30-4.30</w:t>
      </w: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8516"/>
      </w:tblGrid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  <w:tr w:rsidR="00175A6B">
        <w:tc>
          <w:tcPr>
            <w:tcW w:w="8516" w:type="dxa"/>
            <w:shd w:val="clear" w:color="auto" w:fill="auto"/>
          </w:tcPr>
          <w:p w:rsidR="00175A6B" w:rsidRDefault="00175A6B">
            <w:pPr>
              <w:pStyle w:val="ListParagraph"/>
              <w:widowControl w:val="0"/>
              <w:ind w:left="1080"/>
              <w:rPr>
                <w:rFonts w:ascii="Liberation Sans" w:hAnsi="Liberation Sans" w:cs="Helvetica" w:hint="eastAsia"/>
                <w:sz w:val="36"/>
                <w:szCs w:val="36"/>
              </w:rPr>
            </w:pPr>
          </w:p>
        </w:tc>
      </w:tr>
    </w:tbl>
    <w:p w:rsidR="00175A6B" w:rsidRDefault="00175A6B">
      <w:pPr>
        <w:rPr>
          <w:rFonts w:ascii="Liberation Sans" w:hAnsi="Liberation Sans" w:hint="eastAsia"/>
        </w:rPr>
      </w:pPr>
    </w:p>
    <w:sectPr w:rsidR="00175A6B">
      <w:pgSz w:w="11906" w:h="16838"/>
      <w:pgMar w:top="851" w:right="1800" w:bottom="426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8E2"/>
    <w:multiLevelType w:val="multilevel"/>
    <w:tmpl w:val="3FF611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992D71"/>
    <w:multiLevelType w:val="multilevel"/>
    <w:tmpl w:val="EF7E7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026C1"/>
    <w:multiLevelType w:val="multilevel"/>
    <w:tmpl w:val="CA442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33270"/>
    <w:multiLevelType w:val="multilevel"/>
    <w:tmpl w:val="483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979727D"/>
    <w:multiLevelType w:val="multilevel"/>
    <w:tmpl w:val="FB186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2A1F7D"/>
    <w:multiLevelType w:val="multilevel"/>
    <w:tmpl w:val="77AEC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6B"/>
    <w:rsid w:val="00175A6B"/>
    <w:rsid w:val="00C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AB4D55A-432B-4241-B75E-5001D6CB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A48A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Helvetica Neue" w:hAnsi="Helvetica Neue" w:cs="Helvetica Neue"/>
      <w:sz w:val="30"/>
      <w:szCs w:val="3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C2F59"/>
    <w:pPr>
      <w:ind w:left="720"/>
      <w:contextualSpacing/>
    </w:pPr>
  </w:style>
  <w:style w:type="table" w:styleId="TableGrid">
    <w:name w:val="Table Grid"/>
    <w:basedOn w:val="TableNormal"/>
    <w:uiPriority w:val="59"/>
    <w:rsid w:val="007C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panopto.com/Panopto/Pages/Viewer.aspx?tid=dac33f87-9dc8-4b96-978b-ac75014095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.panopto.com/Panopto/Pages/Viewer.aspx?tid=70c25850-24f0-4f6f-bc51-ac7501406c9e" TargetMode="External"/><Relationship Id="rId12" Type="http://schemas.openxmlformats.org/officeDocument/2006/relationships/hyperlink" Target="https://pro.panopto.com/Panopto/Pages/Viewer.aspx?tid=dd955f58-ced8-445e-ba5e-ac7b0171a6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.panopto.com/Panopto/Pages/Viewer.aspx?tid=34c699bf-7e86-4581-87ba-ac7501403d6b" TargetMode="External"/><Relationship Id="rId11" Type="http://schemas.openxmlformats.org/officeDocument/2006/relationships/hyperlink" Target="https://pro.panopto.com/Panopto/Pages/Viewer.aspx?tid=94ddf2bd-329d-4147-82a0-ac7b01720f61" TargetMode="External"/><Relationship Id="rId5" Type="http://schemas.openxmlformats.org/officeDocument/2006/relationships/hyperlink" Target="https://pro.panopto.com/Panopto/Pages/Viewer.aspx?tid=bdba1b1b-289b-42fb-9199-ac7501207902" TargetMode="External"/><Relationship Id="rId10" Type="http://schemas.openxmlformats.org/officeDocument/2006/relationships/hyperlink" Target="https://pro.panopto.com/Panopto/Pages/Viewer.aspx?tid=75d19e04-d09e-442a-b21b-ac7b00d3e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panopto.com/Panopto/Pages/Viewer.aspx?tid=0c55f055-7b72-4854-a0c8-ac7b00d3a1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3335</Characters>
  <Application>Microsoft Office Word</Application>
  <DocSecurity>0</DocSecurity>
  <Lines>27</Lines>
  <Paragraphs>7</Paragraphs>
  <ScaleCrop>false</ScaleCrop>
  <Company>Newcastle University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Butler</dc:creator>
  <dc:description/>
  <cp:lastModifiedBy>Christian Mieves</cp:lastModifiedBy>
  <cp:revision>2</cp:revision>
  <dcterms:created xsi:type="dcterms:W3CDTF">2020-11-23T09:51:00Z</dcterms:created>
  <dcterms:modified xsi:type="dcterms:W3CDTF">2020-11-23T09:51:00Z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Newcastle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